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4D1AE306" w14:textId="3CE21817" w:rsidR="00AE5ABC" w:rsidRPr="006B1296" w:rsidRDefault="00CA076A" w:rsidP="00AE5ABC">
      <w:pPr>
        <w:rPr>
          <w:rFonts w:asciiTheme="minorHAnsi" w:hAnsiTheme="minorHAnsi" w:cstheme="minorHAnsi"/>
        </w:rPr>
      </w:pPr>
      <w:r w:rsidRPr="008D7175">
        <w:rPr>
          <w:rFonts w:asciiTheme="minorHAnsi" w:hAnsiTheme="minorHAnsi" w:cstheme="minorHAnsi"/>
          <w:sz w:val="22"/>
          <w:szCs w:val="22"/>
        </w:rPr>
        <w:t xml:space="preserve">If participation is met through use of </w:t>
      </w:r>
      <w:r w:rsidR="00C97F04" w:rsidRPr="008D7175">
        <w:rPr>
          <w:rFonts w:asciiTheme="minorHAnsi" w:hAnsiTheme="minorHAnsi" w:cstheme="minorHAnsi"/>
          <w:sz w:val="22"/>
          <w:szCs w:val="22"/>
        </w:rPr>
        <w:t xml:space="preserve">respondents </w:t>
      </w:r>
      <w:r w:rsidRPr="008D7175">
        <w:rPr>
          <w:rFonts w:asciiTheme="minorHAnsi" w:hAnsiTheme="minorHAnsi" w:cstheme="minorHAnsi"/>
          <w:sz w:val="22"/>
          <w:szCs w:val="22"/>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8D7175">
        <w:rPr>
          <w:rFonts w:asciiTheme="minorHAnsi" w:hAnsiTheme="minorHAnsi" w:cstheme="minorHAnsi"/>
          <w:color w:val="000000"/>
          <w:sz w:val="22"/>
          <w:szCs w:val="22"/>
        </w:rPr>
        <w:t>The amount entered in “</w:t>
      </w:r>
      <w:r w:rsidRPr="00AE3745">
        <w:rPr>
          <w:rFonts w:asciiTheme="minorHAnsi" w:hAnsiTheme="minorHAnsi" w:cstheme="minorHAnsi"/>
          <w:b/>
          <w:strike/>
          <w:sz w:val="22"/>
          <w:szCs w:val="22"/>
        </w:rPr>
        <w:t>TOTAL BID AMOUNT</w:t>
      </w:r>
      <w:r w:rsidR="00AE3745" w:rsidRPr="00AE3745">
        <w:rPr>
          <w:rFonts w:asciiTheme="minorHAnsi" w:hAnsiTheme="minorHAnsi" w:cstheme="minorHAnsi"/>
          <w:b/>
          <w:bCs/>
          <w:color w:val="FF0000"/>
        </w:rPr>
        <w:t xml:space="preserve"> </w:t>
      </w:r>
      <w:r w:rsidR="00AE3745" w:rsidRPr="00476900">
        <w:rPr>
          <w:rFonts w:asciiTheme="minorHAnsi" w:hAnsiTheme="minorHAnsi" w:cstheme="minorHAnsi"/>
          <w:b/>
          <w:bCs/>
          <w:color w:val="FF0000"/>
        </w:rPr>
        <w:t>TOTAL BID AMOUNT FOR SUPPLIER DIVERSITY AND IEI</w:t>
      </w:r>
      <w:r w:rsidRPr="008D7175">
        <w:rPr>
          <w:rFonts w:asciiTheme="minorHAnsi" w:hAnsiTheme="minorHAnsi" w:cstheme="minorHAnsi"/>
          <w:color w:val="000000"/>
          <w:sz w:val="22"/>
          <w:szCs w:val="22"/>
        </w:rPr>
        <w:t xml:space="preserve">” should match the amount entered in the </w:t>
      </w:r>
      <w:r w:rsidRPr="008D7175">
        <w:rPr>
          <w:rFonts w:asciiTheme="minorHAnsi" w:hAnsiTheme="minorHAnsi" w:cstheme="minorHAnsi"/>
          <w:sz w:val="22"/>
          <w:szCs w:val="22"/>
        </w:rPr>
        <w:t>Attachment D</w:t>
      </w:r>
      <w:r w:rsidRPr="008D7175">
        <w:rPr>
          <w:rFonts w:asciiTheme="minorHAnsi" w:hAnsiTheme="minorHAnsi" w:cstheme="minorHAnsi"/>
          <w:color w:val="000000"/>
          <w:sz w:val="22"/>
          <w:szCs w:val="22"/>
        </w:rPr>
        <w:t>, Cost Proposal Template</w:t>
      </w:r>
      <w:r w:rsidR="00C97F04" w:rsidRPr="008D7175">
        <w:rPr>
          <w:rFonts w:asciiTheme="minorHAnsi" w:hAnsiTheme="minorHAnsi" w:cstheme="minorHAnsi"/>
          <w:color w:val="000000"/>
          <w:sz w:val="22"/>
          <w:szCs w:val="22"/>
        </w:rPr>
        <w:t xml:space="preserve"> </w:t>
      </w:r>
      <w:r w:rsidR="00B73DFD" w:rsidRPr="00B73DFD">
        <w:rPr>
          <w:rFonts w:asciiTheme="minorHAnsi" w:hAnsiTheme="minorHAnsi" w:cstheme="minorHAnsi"/>
        </w:rPr>
        <w:t>(Administrative Fees</w:t>
      </w:r>
      <w:r w:rsidR="00C97F04" w:rsidRPr="00B73DFD">
        <w:rPr>
          <w:rFonts w:asciiTheme="minorHAnsi" w:hAnsiTheme="minorHAnsi" w:cstheme="minorHAnsi"/>
        </w:rPr>
        <w:t xml:space="preserve"> </w:t>
      </w:r>
      <w:r w:rsidR="00B73DFD" w:rsidRPr="00B73DFD">
        <w:rPr>
          <w:rFonts w:asciiTheme="minorHAnsi" w:hAnsiTheme="minorHAnsi" w:cstheme="minorHAnsi"/>
        </w:rPr>
        <w:t>and cell</w:t>
      </w:r>
      <w:r w:rsidR="00C97F04" w:rsidRPr="00B73DFD">
        <w:rPr>
          <w:rFonts w:asciiTheme="minorHAnsi" w:hAnsiTheme="minorHAnsi" w:cstheme="minorHAnsi"/>
        </w:rPr>
        <w:t xml:space="preserve"> </w:t>
      </w:r>
      <w:r w:rsidR="00B73DFD" w:rsidRPr="00AE3745">
        <w:rPr>
          <w:rFonts w:asciiTheme="minorHAnsi" w:hAnsiTheme="minorHAnsi" w:cstheme="minorHAnsi"/>
          <w:strike/>
        </w:rPr>
        <w:t>E6</w:t>
      </w:r>
      <w:r w:rsidR="00AE3745">
        <w:rPr>
          <w:rFonts w:asciiTheme="minorHAnsi" w:hAnsiTheme="minorHAnsi" w:cstheme="minorHAnsi"/>
          <w:strike/>
        </w:rPr>
        <w:t xml:space="preserve"> </w:t>
      </w:r>
      <w:r w:rsidR="00AE3745">
        <w:rPr>
          <w:rFonts w:asciiTheme="minorHAnsi" w:hAnsiTheme="minorHAnsi" w:cstheme="minorHAnsi"/>
          <w:color w:val="FF0000"/>
        </w:rPr>
        <w:t>G12</w:t>
      </w:r>
      <w:r w:rsidR="00B73DFD" w:rsidRPr="00AE3745">
        <w:rPr>
          <w:rFonts w:asciiTheme="minorHAnsi" w:hAnsiTheme="minorHAnsi" w:cstheme="minorHAnsi"/>
          <w:strike/>
        </w:rPr>
        <w:t>)</w:t>
      </w:r>
      <w:r w:rsidR="00C97F04" w:rsidRPr="00B73DFD">
        <w:rPr>
          <w:rFonts w:asciiTheme="minorHAnsi" w:hAnsiTheme="minorHAnsi" w:cstheme="minorHAnsi"/>
        </w:rPr>
        <w:t xml:space="preserve">. </w:t>
      </w:r>
      <w:r w:rsidR="00816109" w:rsidRPr="00B73DFD">
        <w:rPr>
          <w:rFonts w:asciiTheme="minorHAnsi" w:hAnsiTheme="minorHAnsi" w:cstheme="minorHAnsi"/>
          <w:sz w:val="22"/>
          <w:szCs w:val="22"/>
        </w:rPr>
        <w:t xml:space="preserve"> </w:t>
      </w:r>
      <w:bookmarkStart w:id="0" w:name="_Hlk80018421"/>
      <w:r w:rsidR="00404F0D" w:rsidRPr="008D7175">
        <w:rPr>
          <w:rFonts w:asciiTheme="minorHAnsi" w:hAnsiTheme="minorHAnsi" w:cstheme="minorHAnsi"/>
        </w:rPr>
        <w:t xml:space="preserve">The </w:t>
      </w:r>
      <w:r w:rsidR="00EB5ECB" w:rsidRPr="008D7175">
        <w:rPr>
          <w:rFonts w:asciiTheme="minorHAnsi" w:hAnsiTheme="minorHAnsi" w:cstheme="minorHAnsi"/>
        </w:rPr>
        <w:t xml:space="preserve">IVOSB </w:t>
      </w:r>
      <w:r w:rsidR="00404F0D" w:rsidRPr="008D7175">
        <w:rPr>
          <w:rFonts w:asciiTheme="minorHAnsi" w:hAnsiTheme="minorHAnsi" w:cstheme="minorHAnsi"/>
        </w:rPr>
        <w:t xml:space="preserve">subcontractor amount and subcontractor percentage is based on the initial term of the contract for 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proofErr w:type="gramStart"/>
      <w:r w:rsidR="00AE5ABC" w:rsidRPr="006B1296">
        <w:rPr>
          <w:rFonts w:asciiTheme="minorHAnsi" w:hAnsiTheme="minorHAnsi" w:cstheme="minorHAnsi"/>
        </w:rPr>
        <w:t>In order for</w:t>
      </w:r>
      <w:proofErr w:type="gramEnd"/>
      <w:r w:rsidR="00AE5ABC" w:rsidRPr="006B1296">
        <w:rPr>
          <w:rFonts w:asciiTheme="minorHAnsi" w:hAnsiTheme="minorHAnsi" w:cstheme="minorHAnsi"/>
        </w:rPr>
        <w:t xml:space="preserve"> the subcontractor commitment to result in evaluation points for the Respondent, the entity must be on the </w:t>
      </w:r>
      <w:r w:rsidR="00AE5ABC" w:rsidRPr="006D3470">
        <w:rPr>
          <w:rFonts w:asciiTheme="minorHAnsi" w:eastAsiaTheme="majorEastAsia" w:hAnsiTheme="minorHAnsi" w:cstheme="minorHAnsi"/>
        </w:rPr>
        <w:t>State of Indiana Certified M/W/IVOSB list</w:t>
      </w:r>
      <w:r w:rsidR="00AE5ABC">
        <w:rPr>
          <w:rStyle w:val="Hyperlink"/>
          <w:rFonts w:asciiTheme="minorHAnsi" w:eastAsiaTheme="majorEastAsia" w:hAnsiTheme="minorHAnsi" w:cstheme="minorHAnsi"/>
        </w:rPr>
        <w:t xml:space="preserve"> </w:t>
      </w:r>
      <w:r w:rsidR="00AE5ABC">
        <w:rPr>
          <w:rFonts w:asciiTheme="minorHAnsi" w:hAnsiTheme="minorHAnsi" w:cstheme="minorHAnsi"/>
        </w:rPr>
        <w:t xml:space="preserve">at </w:t>
      </w:r>
      <w:hyperlink r:id="rId7" w:history="1">
        <w:r w:rsidR="00AE5ABC" w:rsidRPr="00EC5D47">
          <w:rPr>
            <w:rStyle w:val="Hyperlink"/>
            <w:rFonts w:asciiTheme="minorHAnsi" w:hAnsiTheme="minorHAnsi" w:cstheme="minorHAnsi"/>
          </w:rPr>
          <w:t>https://www.in.gov/idoa/mwbe</w:t>
        </w:r>
      </w:hyperlink>
      <w:r w:rsidR="00AE5ABC" w:rsidRPr="006B1296">
        <w:rPr>
          <w:rFonts w:asciiTheme="minorHAnsi" w:hAnsiTheme="minorHAnsi" w:cstheme="minorHAnsi"/>
        </w:rPr>
        <w:t>.</w:t>
      </w:r>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63B9C2CE" w14:textId="77777777" w:rsidR="00CA076A" w:rsidRPr="008D7175" w:rsidRDefault="00CA076A"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58CA9B39" w14:textId="4A7F11F9"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6FB1C24E" w14:textId="77777777" w:rsidR="00CA076A" w:rsidRPr="008D7175" w:rsidRDefault="00CA076A" w:rsidP="00CA076A">
      <w:pPr>
        <w:ind w:left="720"/>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8"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9"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0"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to show </w:t>
            </w:r>
            <w:proofErr w:type="gramStart"/>
            <w:r w:rsidRPr="00AE5ABC">
              <w:rPr>
                <w:rFonts w:asciiTheme="minorHAnsi" w:hAnsiTheme="minorHAnsi" w:cstheme="minorHAnsi"/>
                <w:sz w:val="22"/>
                <w:szCs w:val="22"/>
              </w:rPr>
              <w:t>current status</w:t>
            </w:r>
            <w:proofErr w:type="gramEnd"/>
            <w:r w:rsidRPr="00AE5ABC">
              <w:rPr>
                <w:rFonts w:asciiTheme="minorHAnsi" w:hAnsiTheme="minorHAnsi" w:cstheme="minorHAnsi"/>
                <w:sz w:val="22"/>
                <w:szCs w:val="22"/>
              </w:rPr>
              <w:t xml:space="preserve">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lastRenderedPageBreak/>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8D7175" w:rsidRDefault="00880297" w:rsidP="00CA076A">
      <w:pPr>
        <w:rPr>
          <w:rFonts w:asciiTheme="minorHAnsi" w:hAnsiTheme="minorHAnsi" w:cstheme="minorHAnsi"/>
        </w:rPr>
      </w:pPr>
    </w:p>
    <w:p w14:paraId="6D954CB0" w14:textId="763EF8FB"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AE3745">
        <w:rPr>
          <w:rFonts w:asciiTheme="minorHAnsi" w:hAnsiTheme="minorHAnsi" w:cstheme="minorHAnsi"/>
          <w:b/>
          <w:strike/>
          <w:sz w:val="22"/>
          <w:szCs w:val="22"/>
        </w:rPr>
        <w:t>TOTAL BID AMOUNT</w:t>
      </w:r>
      <w:bookmarkStart w:id="3" w:name="_Hlk133483065"/>
      <w:r w:rsidR="00AE3745" w:rsidRPr="00AE3745">
        <w:rPr>
          <w:rFonts w:asciiTheme="minorHAnsi" w:hAnsiTheme="minorHAnsi" w:cstheme="minorHAnsi"/>
          <w:b/>
          <w:bCs/>
          <w:color w:val="FF0000"/>
        </w:rPr>
        <w:t xml:space="preserve"> </w:t>
      </w:r>
      <w:r w:rsidR="00AE3745" w:rsidRPr="00476900">
        <w:rPr>
          <w:rFonts w:asciiTheme="minorHAnsi" w:hAnsiTheme="minorHAnsi" w:cstheme="minorHAnsi"/>
          <w:b/>
          <w:bCs/>
          <w:color w:val="FF0000"/>
        </w:rPr>
        <w:t>TOTAL BID AMOUNT FOR SUPPLIER DIVERSITY AND IEI</w:t>
      </w:r>
      <w:bookmarkEnd w:id="3"/>
      <w:r w:rsidRPr="008D7175">
        <w:rPr>
          <w:rFonts w:asciiTheme="minorHAnsi" w:hAnsiTheme="minorHAnsi" w:cstheme="minorHAnsi"/>
          <w:b/>
          <w:sz w:val="22"/>
          <w:szCs w:val="22"/>
        </w:rPr>
        <w: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4"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5" w:name="_Hlk79140583"/>
      <w:bookmarkStart w:id="6" w:name="_Hlk79140735"/>
      <w:r w:rsidR="00631EC9" w:rsidRPr="008D7175">
        <w:rPr>
          <w:rFonts w:asciiTheme="minorHAnsi" w:hAnsiTheme="minorHAnsi" w:cstheme="minorHAnsi"/>
          <w:sz w:val="22"/>
          <w:szCs w:val="22"/>
        </w:rPr>
        <w:t>the rules and requirements</w:t>
      </w:r>
      <w:bookmarkEnd w:id="5"/>
      <w:r w:rsidR="00631EC9" w:rsidRPr="008D7175">
        <w:rPr>
          <w:rFonts w:asciiTheme="minorHAnsi" w:hAnsiTheme="minorHAnsi" w:cstheme="minorHAnsi"/>
          <w:sz w:val="22"/>
          <w:szCs w:val="22"/>
        </w:rPr>
        <w:t xml:space="preserve"> of </w:t>
      </w:r>
      <w:bookmarkEnd w:id="6"/>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3"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4"/>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4"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07139A31"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E4219B">
              <w:rPr>
                <w:rFonts w:asciiTheme="minorHAnsi" w:hAnsiTheme="minorHAnsi" w:cstheme="minorHAnsi"/>
                <w:b/>
                <w:sz w:val="22"/>
              </w:rPr>
              <w:t>23-74487 HIV Dental Insurance</w:t>
            </w:r>
          </w:p>
        </w:tc>
      </w:tr>
      <w:tr w:rsidR="00120B5D" w:rsidRPr="008D7175" w14:paraId="7818E3BC" w14:textId="77777777" w:rsidTr="00AE3745">
        <w:trPr>
          <w:trHeight w:val="492"/>
        </w:trPr>
        <w:tc>
          <w:tcPr>
            <w:tcW w:w="10800" w:type="dxa"/>
            <w:tcBorders>
              <w:bottom w:val="single" w:sz="4" w:space="0" w:color="auto"/>
            </w:tcBorders>
          </w:tcPr>
          <w:p w14:paraId="1B8C800B" w14:textId="078B2F34" w:rsidR="00120B5D" w:rsidRPr="008D7175" w:rsidRDefault="00AE3745" w:rsidP="00B8617A">
            <w:pPr>
              <w:tabs>
                <w:tab w:val="left" w:pos="390"/>
              </w:tabs>
              <w:rPr>
                <w:rFonts w:asciiTheme="minorHAnsi" w:hAnsiTheme="minorHAnsi" w:cstheme="minorHAnsi"/>
                <w:b/>
                <w:sz w:val="22"/>
              </w:rPr>
            </w:pPr>
            <w:r w:rsidRPr="00476900">
              <w:rPr>
                <w:rFonts w:asciiTheme="minorHAnsi" w:hAnsiTheme="minorHAnsi" w:cstheme="minorHAnsi"/>
                <w:b/>
                <w:bCs/>
                <w:color w:val="FF0000"/>
              </w:rPr>
              <w:t>TOTAL BID AMOUNT FOR SUPPLIER DIVERSITY AND IEI</w:t>
            </w:r>
            <w:r>
              <w:rPr>
                <w:rFonts w:asciiTheme="minorHAnsi" w:hAnsiTheme="minorHAnsi" w:cstheme="minorHAnsi"/>
                <w:b/>
                <w:bCs/>
                <w:color w:val="FF0000"/>
              </w:rPr>
              <w:t>:</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415CEE22"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r w:rsidR="00AE3745">
              <w:rPr>
                <w:rFonts w:asciiTheme="minorHAnsi" w:hAnsiTheme="minorHAnsi" w:cstheme="minorHAnsi"/>
                <w:b/>
                <w:sz w:val="22"/>
              </w:rPr>
              <w:t xml:space="preserve"> </w:t>
            </w:r>
            <w:r w:rsidR="00AE3745">
              <w:rPr>
                <w:rFonts w:asciiTheme="minorHAnsi" w:hAnsiTheme="minorHAnsi" w:cstheme="minorHAnsi"/>
                <w:b/>
                <w:color w:val="FF0000"/>
                <w:sz w:val="22"/>
              </w:rPr>
              <w:t>Amount for Supplier Diversity and IEI</w:t>
            </w:r>
            <w:r w:rsidRPr="008D7175">
              <w:rPr>
                <w:rFonts w:asciiTheme="minorHAnsi" w:hAnsiTheme="minorHAnsi" w:cstheme="minorHAnsi"/>
                <w:b/>
                <w:sz w:val="22"/>
              </w:rPr>
              <w:t>:</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EB7A1" w14:textId="77777777" w:rsidR="00F339D4" w:rsidRDefault="00F339D4">
      <w:pPr>
        <w:spacing w:line="20" w:lineRule="exact"/>
      </w:pPr>
    </w:p>
  </w:endnote>
  <w:endnote w:type="continuationSeparator" w:id="0">
    <w:p w14:paraId="121C2C7F" w14:textId="77777777" w:rsidR="00F339D4" w:rsidRDefault="00F339D4">
      <w:r>
        <w:t xml:space="preserve"> </w:t>
      </w:r>
    </w:p>
  </w:endnote>
  <w:endnote w:type="continuationNotice" w:id="1">
    <w:p w14:paraId="05D69EE4" w14:textId="77777777" w:rsidR="00F339D4" w:rsidRDefault="00F339D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0B0B7" w14:textId="77777777" w:rsidR="00F339D4" w:rsidRDefault="00F339D4">
      <w:r>
        <w:separator/>
      </w:r>
    </w:p>
  </w:footnote>
  <w:footnote w:type="continuationSeparator" w:id="0">
    <w:p w14:paraId="6B54FBC9" w14:textId="77777777" w:rsidR="00F339D4" w:rsidRDefault="00F339D4">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2pt;height:12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998850827">
    <w:abstractNumId w:val="4"/>
  </w:num>
  <w:num w:numId="2" w16cid:durableId="1572078738">
    <w:abstractNumId w:val="3"/>
  </w:num>
  <w:num w:numId="3" w16cid:durableId="1656686716">
    <w:abstractNumId w:val="1"/>
  </w:num>
  <w:num w:numId="4" w16cid:durableId="564798700">
    <w:abstractNumId w:val="0"/>
  </w:num>
  <w:num w:numId="5" w16cid:durableId="21570072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787960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5AB5"/>
    <w:rsid w:val="009D1623"/>
    <w:rsid w:val="009D59A1"/>
    <w:rsid w:val="009E4DF1"/>
    <w:rsid w:val="00A02AAE"/>
    <w:rsid w:val="00A05BBB"/>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3745"/>
    <w:rsid w:val="00AE5ABC"/>
    <w:rsid w:val="00AF49CC"/>
    <w:rsid w:val="00B05D47"/>
    <w:rsid w:val="00B32B83"/>
    <w:rsid w:val="00B53CDF"/>
    <w:rsid w:val="00B54D2F"/>
    <w:rsid w:val="00B555D3"/>
    <w:rsid w:val="00B555EE"/>
    <w:rsid w:val="00B65155"/>
    <w:rsid w:val="00B67DF7"/>
    <w:rsid w:val="00B73DFD"/>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219B"/>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vetbiz/va/gov/vip/" TargetMode="External"/><Relationship Id="rId13" Type="http://schemas.openxmlformats.org/officeDocument/2006/relationships/hyperlink" Target="mailto:indianaveteranspreference@idoa.in.gov" TargetMode="External"/><Relationship Id="rId3" Type="http://schemas.openxmlformats.org/officeDocument/2006/relationships/settings" Target="settings.xml"/><Relationship Id="rId7" Type="http://schemas.openxmlformats.org/officeDocument/2006/relationships/hyperlink" Target="https://www.in.gov/idoa/mwbe" TargetMode="Externa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vetbiz/va/gov/vip/"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vetbiz/va/gov/vip/" TargetMode="External"/><Relationship Id="rId4" Type="http://schemas.openxmlformats.org/officeDocument/2006/relationships/webSettings" Target="webSettings.xml"/><Relationship Id="rId9" Type="http://schemas.openxmlformats.org/officeDocument/2006/relationships/hyperlink" Target="https://www.in.gov/idoa/mwbe" TargetMode="Externa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MBE  WBE</Template>
  <TotalTime>2</TotalTime>
  <Pages>3</Pages>
  <Words>846</Words>
  <Characters>5504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6338</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Garcia, Christina</cp:lastModifiedBy>
  <cp:revision>2</cp:revision>
  <cp:lastPrinted>2015-04-22T14:59:00Z</cp:lastPrinted>
  <dcterms:created xsi:type="dcterms:W3CDTF">2023-04-27T14:20:00Z</dcterms:created>
  <dcterms:modified xsi:type="dcterms:W3CDTF">2023-04-27T14:20:00Z</dcterms:modified>
</cp:coreProperties>
</file>